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5C9" w:rsidRDefault="00BE45C9">
      <w:pPr>
        <w:rPr>
          <w:sz w:val="29"/>
          <w:szCs w:val="29"/>
        </w:rPr>
      </w:pPr>
    </w:p>
    <w:p w:rsidR="00BE45C9" w:rsidRDefault="00BC71DC">
      <w:pPr>
        <w:rPr>
          <w:sz w:val="29"/>
          <w:szCs w:val="29"/>
        </w:rPr>
      </w:pPr>
      <w:hyperlink r:id="rId5" w:history="1">
        <w:r w:rsidR="00BE45C9" w:rsidRPr="00BE45C9">
          <w:rPr>
            <w:rStyle w:val="Hyperlink"/>
            <w:sz w:val="29"/>
            <w:szCs w:val="29"/>
          </w:rPr>
          <w:t>Wyndham Garden Gainesville</w:t>
        </w:r>
      </w:hyperlink>
      <w:r w:rsidR="00BE45C9">
        <w:rPr>
          <w:sz w:val="29"/>
          <w:szCs w:val="29"/>
        </w:rPr>
        <w:t>, $1</w:t>
      </w:r>
      <w:r w:rsidR="00CE1AED">
        <w:rPr>
          <w:sz w:val="29"/>
          <w:szCs w:val="29"/>
        </w:rPr>
        <w:t>25</w:t>
      </w:r>
      <w:r w:rsidR="00BE45C9">
        <w:rPr>
          <w:sz w:val="29"/>
          <w:szCs w:val="29"/>
        </w:rPr>
        <w:t xml:space="preserve"> (</w:t>
      </w:r>
      <w:r w:rsidR="0050547F">
        <w:rPr>
          <w:sz w:val="29"/>
          <w:szCs w:val="29"/>
        </w:rPr>
        <w:t xml:space="preserve">ask for </w:t>
      </w:r>
      <w:r w:rsidR="00BE45C9">
        <w:rPr>
          <w:sz w:val="29"/>
          <w:szCs w:val="29"/>
        </w:rPr>
        <w:t>FIMS rate), 2900 SW 13th Street, Gainesville, FL 32608, 352-377-4000 (includes; breakfast, fridge/micro</w:t>
      </w:r>
      <w:r w:rsidR="00CC3678">
        <w:rPr>
          <w:sz w:val="29"/>
          <w:szCs w:val="29"/>
        </w:rPr>
        <w:t>,</w:t>
      </w:r>
      <w:r w:rsidR="00BE45C9">
        <w:rPr>
          <w:sz w:val="29"/>
          <w:szCs w:val="29"/>
        </w:rPr>
        <w:t xml:space="preserve"> </w:t>
      </w:r>
      <w:r w:rsidR="00CC3678">
        <w:rPr>
          <w:sz w:val="29"/>
          <w:szCs w:val="29"/>
        </w:rPr>
        <w:t xml:space="preserve">free parking </w:t>
      </w:r>
      <w:r w:rsidR="00BE45C9">
        <w:rPr>
          <w:sz w:val="29"/>
          <w:szCs w:val="29"/>
        </w:rPr>
        <w:t xml:space="preserve">and </w:t>
      </w:r>
      <w:r w:rsidR="00B4654A">
        <w:rPr>
          <w:sz w:val="29"/>
          <w:szCs w:val="29"/>
        </w:rPr>
        <w:t xml:space="preserve">free </w:t>
      </w:r>
      <w:r w:rsidR="00BE45C9">
        <w:rPr>
          <w:sz w:val="29"/>
          <w:szCs w:val="29"/>
        </w:rPr>
        <w:t>shuttle to campus</w:t>
      </w:r>
      <w:r w:rsidR="003B471A">
        <w:rPr>
          <w:sz w:val="29"/>
          <w:szCs w:val="29"/>
        </w:rPr>
        <w:t xml:space="preserve"> and airport</w:t>
      </w:r>
      <w:r w:rsidR="00BE45C9">
        <w:rPr>
          <w:sz w:val="29"/>
          <w:szCs w:val="29"/>
        </w:rPr>
        <w:t>).</w:t>
      </w:r>
    </w:p>
    <w:p w:rsidR="009B31CA" w:rsidRDefault="00BC71DC" w:rsidP="009B31CA">
      <w:pPr>
        <w:rPr>
          <w:sz w:val="29"/>
          <w:szCs w:val="29"/>
        </w:rPr>
      </w:pPr>
      <w:hyperlink r:id="rId6" w:history="1">
        <w:r w:rsidR="009B31CA" w:rsidRPr="00BE45C9">
          <w:rPr>
            <w:rStyle w:val="Hyperlink"/>
            <w:sz w:val="29"/>
            <w:szCs w:val="29"/>
          </w:rPr>
          <w:t>AC Hotel</w:t>
        </w:r>
      </w:hyperlink>
      <w:r w:rsidR="009B31CA">
        <w:rPr>
          <w:sz w:val="29"/>
          <w:szCs w:val="29"/>
        </w:rPr>
        <w:t xml:space="preserve">, </w:t>
      </w:r>
      <w:r w:rsidR="00F64810">
        <w:rPr>
          <w:sz w:val="29"/>
          <w:szCs w:val="29"/>
        </w:rPr>
        <w:t>$149 (</w:t>
      </w:r>
      <w:r w:rsidR="00367EFE">
        <w:rPr>
          <w:sz w:val="29"/>
          <w:szCs w:val="29"/>
        </w:rPr>
        <w:t>see below</w:t>
      </w:r>
      <w:r w:rsidR="00F64810">
        <w:rPr>
          <w:sz w:val="29"/>
          <w:szCs w:val="29"/>
        </w:rPr>
        <w:t>)</w:t>
      </w:r>
      <w:r w:rsidR="009B31CA">
        <w:rPr>
          <w:sz w:val="29"/>
          <w:szCs w:val="29"/>
        </w:rPr>
        <w:t>, 151 NW 14</w:t>
      </w:r>
      <w:r w:rsidR="009B31CA" w:rsidRPr="00BE45C9">
        <w:rPr>
          <w:sz w:val="29"/>
          <w:szCs w:val="29"/>
          <w:vertAlign w:val="superscript"/>
        </w:rPr>
        <w:t>th</w:t>
      </w:r>
      <w:r w:rsidR="009B31CA">
        <w:rPr>
          <w:sz w:val="29"/>
          <w:szCs w:val="29"/>
        </w:rPr>
        <w:t xml:space="preserve"> Street, Gainesville, FL 32603, 352-792-1151, (new hotel within walking distance), valet parking $20/day.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9"/>
      </w:tblGrid>
      <w:tr w:rsidR="00367EFE" w:rsidTr="00367EFE">
        <w:tc>
          <w:tcPr>
            <w:tcW w:w="0" w:type="auto"/>
            <w:vAlign w:val="center"/>
            <w:hideMark/>
          </w:tcPr>
          <w:p w:rsidR="00367EFE" w:rsidRDefault="00367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UF Department of Chemistry FIMS Conference</w:t>
            </w:r>
          </w:p>
        </w:tc>
        <w:bookmarkStart w:id="0" w:name="_GoBack"/>
        <w:bookmarkEnd w:id="0"/>
      </w:tr>
      <w:tr w:rsidR="00367EFE" w:rsidTr="00367EFE">
        <w:tc>
          <w:tcPr>
            <w:tcW w:w="0" w:type="auto"/>
            <w:vAlign w:val="center"/>
            <w:hideMark/>
          </w:tcPr>
          <w:p w:rsidR="00367EFE" w:rsidRDefault="00367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Start Date: Wednesday, October 9, 2019</w:t>
            </w:r>
          </w:p>
        </w:tc>
      </w:tr>
      <w:tr w:rsidR="00367EFE" w:rsidTr="00367EFE">
        <w:tc>
          <w:tcPr>
            <w:tcW w:w="0" w:type="auto"/>
            <w:vAlign w:val="center"/>
            <w:hideMark/>
          </w:tcPr>
          <w:p w:rsidR="00367EFE" w:rsidRDefault="00367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End Date: Tuesday, October 15, 2019</w:t>
            </w:r>
          </w:p>
        </w:tc>
      </w:tr>
      <w:tr w:rsidR="00367EFE" w:rsidTr="00367EFE">
        <w:tc>
          <w:tcPr>
            <w:tcW w:w="0" w:type="auto"/>
            <w:vAlign w:val="center"/>
            <w:hideMark/>
          </w:tcPr>
          <w:p w:rsidR="00367EFE" w:rsidRDefault="00367EFE">
            <w:pPr>
              <w:spacing w:after="240"/>
              <w:rPr>
                <w:rFonts w:ascii="Arial" w:hAnsi="Arial" w:cs="Arial"/>
              </w:rPr>
            </w:pPr>
            <w:r w:rsidRPr="00367EFE">
              <w:rPr>
                <w:rFonts w:ascii="Arial" w:hAnsi="Arial" w:cs="Arial"/>
                <w:b/>
                <w:bCs/>
                <w:highlight w:val="yellow"/>
              </w:rPr>
              <w:t>Last Day to Book: Thursday, September 19, 2019</w:t>
            </w:r>
          </w:p>
        </w:tc>
      </w:tr>
      <w:tr w:rsidR="00367EFE" w:rsidTr="00367EFE">
        <w:tc>
          <w:tcPr>
            <w:tcW w:w="0" w:type="auto"/>
            <w:vAlign w:val="center"/>
            <w:hideMark/>
          </w:tcPr>
          <w:p w:rsidR="00367EFE" w:rsidRDefault="00BC71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367EFE">
              <w:rPr>
                <w:rFonts w:ascii="Arial" w:hAnsi="Arial" w:cs="Arial"/>
                <w:b/>
                <w:bCs/>
              </w:rPr>
              <w:t>Hotel(s) offering your special group rate:</w:t>
            </w:r>
          </w:p>
        </w:tc>
      </w:tr>
    </w:tbl>
    <w:p w:rsidR="00367EFE" w:rsidRDefault="00367EFE" w:rsidP="00367E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eastAsia="Times New Roman"/>
          <w:b/>
          <w:bCs/>
        </w:rPr>
        <w:t>AC Hotel Gainesville Downtown for 149 USD per night</w:t>
      </w:r>
    </w:p>
    <w:p w:rsidR="00367EFE" w:rsidRDefault="00BC71DC" w:rsidP="00367EFE">
      <w:pPr>
        <w:rPr>
          <w:rFonts w:ascii="Calibri" w:hAnsi="Calibri" w:cs="Calibri"/>
        </w:rPr>
      </w:pPr>
      <w:hyperlink r:id="rId7" w:tgtFrame="_blank" w:history="1">
        <w:r w:rsidR="00367EFE">
          <w:rPr>
            <w:rStyle w:val="Hyperlink"/>
            <w:rFonts w:ascii="Arial" w:hAnsi="Arial" w:cs="Arial"/>
            <w:b/>
            <w:bCs/>
          </w:rPr>
          <w:t>Book your group rate for UF Department of Chemistry FIMS Conference</w:t>
        </w:r>
      </w:hyperlink>
    </w:p>
    <w:p w:rsidR="008439E3" w:rsidRPr="00BC71DC" w:rsidRDefault="00BC71DC">
      <w:pPr>
        <w:rPr>
          <w:b/>
        </w:rPr>
      </w:pPr>
      <w:r w:rsidRPr="00BC71DC">
        <w:rPr>
          <w:b/>
          <w:highlight w:val="yellow"/>
        </w:rPr>
        <w:t>*****</w:t>
      </w:r>
      <w:proofErr w:type="spellStart"/>
      <w:r w:rsidRPr="00BC71DC">
        <w:rPr>
          <w:b/>
          <w:highlight w:val="yellow"/>
        </w:rPr>
        <w:t>Udpated</w:t>
      </w:r>
      <w:proofErr w:type="spellEnd"/>
      <w:r w:rsidRPr="00BC71DC">
        <w:rPr>
          <w:b/>
          <w:highlight w:val="yellow"/>
        </w:rPr>
        <w:t>, Deadline for AC Hotel extended to September 26, 2019*****</w:t>
      </w:r>
    </w:p>
    <w:p w:rsidR="00D77910" w:rsidRDefault="008439E3">
      <w:pPr>
        <w:rPr>
          <w:sz w:val="29"/>
          <w:szCs w:val="29"/>
        </w:rPr>
      </w:pPr>
      <w:hyperlink r:id="rId8" w:history="1">
        <w:r w:rsidR="00D77910" w:rsidRPr="00D77910">
          <w:rPr>
            <w:rStyle w:val="Hyperlink"/>
            <w:sz w:val="29"/>
            <w:szCs w:val="29"/>
          </w:rPr>
          <w:t>The Laurel Oak Inn, Bed and Breakfast</w:t>
        </w:r>
      </w:hyperlink>
      <w:r w:rsidR="00D77910">
        <w:rPr>
          <w:sz w:val="29"/>
          <w:szCs w:val="29"/>
        </w:rPr>
        <w:t xml:space="preserve">, $165/night (UF chem rate), 2 night min. (includes; gourmet breakfast and evening drinks, free parking and </w:t>
      </w:r>
      <w:proofErr w:type="spellStart"/>
      <w:r w:rsidR="00D77910">
        <w:rPr>
          <w:sz w:val="29"/>
          <w:szCs w:val="29"/>
        </w:rPr>
        <w:t>wifi</w:t>
      </w:r>
      <w:proofErr w:type="spellEnd"/>
      <w:r w:rsidR="00D77910">
        <w:rPr>
          <w:sz w:val="29"/>
          <w:szCs w:val="29"/>
        </w:rPr>
        <w:t>).</w:t>
      </w:r>
    </w:p>
    <w:p w:rsidR="00D77910" w:rsidRDefault="00D77910">
      <w:pPr>
        <w:rPr>
          <w:sz w:val="29"/>
          <w:szCs w:val="29"/>
        </w:rPr>
      </w:pPr>
    </w:p>
    <w:p w:rsidR="00D77910" w:rsidRDefault="00D77910">
      <w:pPr>
        <w:rPr>
          <w:sz w:val="29"/>
          <w:szCs w:val="29"/>
        </w:rPr>
      </w:pPr>
    </w:p>
    <w:sectPr w:rsidR="00D77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D1A1F"/>
    <w:multiLevelType w:val="multilevel"/>
    <w:tmpl w:val="84B49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5C9"/>
    <w:rsid w:val="00015966"/>
    <w:rsid w:val="00171E39"/>
    <w:rsid w:val="00367EFE"/>
    <w:rsid w:val="003B471A"/>
    <w:rsid w:val="0041753A"/>
    <w:rsid w:val="0050547F"/>
    <w:rsid w:val="005C07DE"/>
    <w:rsid w:val="007E74C8"/>
    <w:rsid w:val="008439E3"/>
    <w:rsid w:val="008F5EDE"/>
    <w:rsid w:val="009010FB"/>
    <w:rsid w:val="009032F3"/>
    <w:rsid w:val="009B31CA"/>
    <w:rsid w:val="00A44E26"/>
    <w:rsid w:val="00B4654A"/>
    <w:rsid w:val="00BC71DC"/>
    <w:rsid w:val="00BE45C9"/>
    <w:rsid w:val="00CC3678"/>
    <w:rsid w:val="00CE1AED"/>
    <w:rsid w:val="00D77910"/>
    <w:rsid w:val="00E6058D"/>
    <w:rsid w:val="00F30930"/>
    <w:rsid w:val="00F64810"/>
    <w:rsid w:val="00FC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854ED"/>
  <w15:chartTrackingRefBased/>
  <w15:docId w15:val="{D2F41E4C-5A16-4226-A8CB-82D3DEBC4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45C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10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1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ureloakin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ldefense.proofpoint.com/v2/url?u=https-3A__www.marriott.com_events_start.mi-3Fid-3D1565893136524-26key-3DGRP&amp;d=DwMFAg&amp;c=sJ6xIWYx-zLMB3EPkvcnVg&amp;r=DM6pE1iq13dvaw4LQWk9p7HLJ-ErLRDFiBQwAF2Vhe0&amp;m=ClJD0w-QRzkb1UvvL306aYjSWe_RM3th7ol6vqyJgsc&amp;s=1gh5PS-EIi8h6_DdsB0oP2Ha8G2-T6fO9TOeTvTcqKU&amp;e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rriott.com/reservation/rateListMenu.mi?defaultTab=prepay" TargetMode="External"/><Relationship Id="rId5" Type="http://schemas.openxmlformats.org/officeDocument/2006/relationships/hyperlink" Target="https://www.wyndhamhotels.com/wyndham-garden/gainesville-florida/wyndham-paramountplaza-gainesville/overview?CID=LC:GN::GGL:RIO:National:49519&amp;iata=0009379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Jempson,Alice A</dc:creator>
  <cp:keywords/>
  <dc:description/>
  <cp:lastModifiedBy>Jempson,Alice A</cp:lastModifiedBy>
  <cp:revision>22</cp:revision>
  <cp:lastPrinted>2019-08-15T18:49:00Z</cp:lastPrinted>
  <dcterms:created xsi:type="dcterms:W3CDTF">2019-08-12T16:31:00Z</dcterms:created>
  <dcterms:modified xsi:type="dcterms:W3CDTF">2019-09-13T16:55:00Z</dcterms:modified>
</cp:coreProperties>
</file>